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6B" w:rsidRPr="00F04FB4" w:rsidRDefault="0024546B" w:rsidP="0024546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F04FB4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ИЗБИРАТЕЛНА КОМИСИЯ – ИВАНОВО</w:t>
      </w:r>
    </w:p>
    <w:p w:rsidR="0024546B" w:rsidRPr="00F04FB4" w:rsidRDefault="0024546B" w:rsidP="0024546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24546B" w:rsidRPr="007D2CF9" w:rsidRDefault="0024546B" w:rsidP="0024546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ПРОТОКОЛ №</w:t>
      </w:r>
      <w:r w:rsidRPr="00F04FB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04F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D2CF9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lang w:val="ru-RU"/>
        </w:rPr>
        <w:t xml:space="preserve">Днес </w:t>
      </w:r>
      <w:r w:rsidR="007D2CF9">
        <w:rPr>
          <w:rFonts w:ascii="Times New Roman" w:hAnsi="Times New Roman" w:cs="Times New Roman"/>
          <w:lang w:val="en-US"/>
        </w:rPr>
        <w:t>2</w:t>
      </w:r>
      <w:r w:rsidR="007D2CF9">
        <w:rPr>
          <w:rFonts w:ascii="Times New Roman" w:hAnsi="Times New Roman" w:cs="Times New Roman"/>
        </w:rPr>
        <w:t>6</w:t>
      </w:r>
      <w:r w:rsidRPr="0024546B">
        <w:rPr>
          <w:rFonts w:ascii="Times New Roman" w:hAnsi="Times New Roman" w:cs="Times New Roman"/>
          <w:lang w:val="ru-RU"/>
        </w:rPr>
        <w:t>.</w:t>
      </w:r>
      <w:r w:rsidRPr="0024546B">
        <w:rPr>
          <w:rFonts w:ascii="Times New Roman" w:hAnsi="Times New Roman" w:cs="Times New Roman"/>
          <w:lang w:val="en-US"/>
        </w:rPr>
        <w:t>05</w:t>
      </w:r>
      <w:r w:rsidRPr="0024546B">
        <w:rPr>
          <w:rFonts w:ascii="Times New Roman" w:hAnsi="Times New Roman" w:cs="Times New Roman"/>
          <w:lang w:val="ru-RU"/>
        </w:rPr>
        <w:t>.201</w:t>
      </w:r>
      <w:r w:rsidRPr="0024546B">
        <w:rPr>
          <w:rFonts w:ascii="Times New Roman" w:hAnsi="Times New Roman" w:cs="Times New Roman"/>
          <w:lang w:val="en-US"/>
        </w:rPr>
        <w:t>7</w:t>
      </w:r>
      <w:r w:rsidRPr="0024546B">
        <w:rPr>
          <w:rFonts w:ascii="Times New Roman" w:hAnsi="Times New Roman" w:cs="Times New Roman"/>
          <w:lang w:val="ru-RU"/>
        </w:rPr>
        <w:t xml:space="preserve"> г. в с. Иваново се проведе заседание на Общинска избирателна комисия- Иваново. На заседанието присъстваха: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 w:rsidRPr="0024546B">
        <w:rPr>
          <w:rFonts w:ascii="Times New Roman" w:hAnsi="Times New Roman" w:cs="Times New Roman"/>
          <w:i/>
          <w:lang w:val="ru-RU"/>
        </w:rPr>
        <w:t>П</w:t>
      </w:r>
      <w:r w:rsidRPr="0024546B">
        <w:rPr>
          <w:rFonts w:ascii="Times New Roman" w:hAnsi="Times New Roman" w:cs="Times New Roman"/>
          <w:i/>
        </w:rPr>
        <w:t>редседател</w:t>
      </w:r>
      <w:r w:rsidRPr="0024546B">
        <w:rPr>
          <w:rFonts w:ascii="Times New Roman" w:hAnsi="Times New Roman" w:cs="Times New Roman"/>
          <w:i/>
          <w:lang w:val="ru-RU"/>
        </w:rPr>
        <w:t xml:space="preserve">: </w:t>
      </w:r>
      <w:r w:rsidRPr="0024546B">
        <w:rPr>
          <w:rFonts w:ascii="Times New Roman" w:hAnsi="Times New Roman" w:cs="Times New Roman"/>
        </w:rPr>
        <w:t>Галинка Кирилова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i/>
        </w:rPr>
        <w:t>Зам.- председател:</w:t>
      </w:r>
      <w:r w:rsidR="0053238B">
        <w:rPr>
          <w:rFonts w:ascii="Times New Roman" w:hAnsi="Times New Roman" w:cs="Times New Roman"/>
        </w:rPr>
        <w:t xml:space="preserve"> 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i/>
          <w:lang w:val="ru-RU"/>
        </w:rPr>
        <w:t>Секретар:</w:t>
      </w:r>
      <w:r w:rsidRPr="0024546B">
        <w:rPr>
          <w:rFonts w:ascii="Times New Roman" w:hAnsi="Times New Roman" w:cs="Times New Roman"/>
          <w:i/>
          <w:lang w:val="en-US"/>
        </w:rPr>
        <w:t xml:space="preserve"> 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i/>
          <w:lang w:val="ru-RU"/>
        </w:rPr>
      </w:pPr>
      <w:r w:rsidRPr="0024546B">
        <w:rPr>
          <w:rFonts w:ascii="Times New Roman" w:hAnsi="Times New Roman" w:cs="Times New Roman"/>
          <w:i/>
          <w:lang w:val="ru-RU"/>
        </w:rPr>
        <w:t>Членове: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lang w:val="ru-RU"/>
        </w:rPr>
        <w:t>Владимир Григоров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lang w:val="ru-RU"/>
        </w:rPr>
        <w:t>Николина Кьосева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546B">
        <w:rPr>
          <w:rFonts w:ascii="Times New Roman" w:hAnsi="Times New Roman" w:cs="Times New Roman"/>
          <w:lang w:val="ru-RU"/>
        </w:rPr>
        <w:t>Георги Георгиев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 w:rsidRPr="0024546B">
        <w:rPr>
          <w:rFonts w:ascii="Times New Roman" w:hAnsi="Times New Roman" w:cs="Times New Roman"/>
          <w:lang w:val="ru-RU"/>
        </w:rPr>
        <w:t>Гюксел Яшаров</w:t>
      </w:r>
      <w:r w:rsidRPr="0024546B">
        <w:rPr>
          <w:rFonts w:ascii="Times New Roman" w:hAnsi="Times New Roman" w:cs="Times New Roman"/>
        </w:rPr>
        <w:t>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ru-RU"/>
        </w:rPr>
        <w:t>Петя Стоянова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i/>
          <w:lang w:val="en-US"/>
        </w:rPr>
      </w:pPr>
      <w:r w:rsidRPr="0024546B">
        <w:rPr>
          <w:rFonts w:ascii="Times New Roman" w:hAnsi="Times New Roman" w:cs="Times New Roman"/>
          <w:i/>
          <w:lang w:val="ru-RU"/>
        </w:rPr>
        <w:t>Отсъства</w:t>
      </w:r>
      <w:r w:rsidRPr="0024546B">
        <w:rPr>
          <w:rFonts w:ascii="Times New Roman" w:hAnsi="Times New Roman" w:cs="Times New Roman"/>
          <w:i/>
        </w:rPr>
        <w:t>щ</w:t>
      </w:r>
      <w:r w:rsidRPr="0024546B">
        <w:rPr>
          <w:rFonts w:ascii="Times New Roman" w:hAnsi="Times New Roman" w:cs="Times New Roman"/>
          <w:i/>
          <w:lang w:val="ru-RU"/>
        </w:rPr>
        <w:t>и от заседаниет</w:t>
      </w:r>
      <w:r w:rsidRPr="0024546B">
        <w:rPr>
          <w:rFonts w:ascii="Times New Roman" w:hAnsi="Times New Roman" w:cs="Times New Roman"/>
          <w:i/>
          <w:lang w:val="en-US"/>
        </w:rPr>
        <w:t>o</w:t>
      </w:r>
      <w:r w:rsidRPr="0024546B">
        <w:rPr>
          <w:rFonts w:ascii="Times New Roman" w:hAnsi="Times New Roman" w:cs="Times New Roman"/>
          <w:i/>
          <w:lang w:val="ru-RU"/>
        </w:rPr>
        <w:t>: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 w:rsidRPr="0024546B">
        <w:rPr>
          <w:rFonts w:ascii="Times New Roman" w:hAnsi="Times New Roman" w:cs="Times New Roman"/>
        </w:rPr>
        <w:t>Митка Календжиева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Антоанета Ганева</w:t>
      </w: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 w:rsidRPr="0024546B">
        <w:rPr>
          <w:rFonts w:ascii="Times New Roman" w:hAnsi="Times New Roman" w:cs="Times New Roman"/>
        </w:rPr>
        <w:t>Атанаска Недева</w:t>
      </w:r>
    </w:p>
    <w:p w:rsidR="0024546B" w:rsidRDefault="0024546B" w:rsidP="0024546B">
      <w:pPr>
        <w:spacing w:after="0"/>
        <w:jc w:val="both"/>
        <w:rPr>
          <w:rFonts w:ascii="Times New Roman" w:hAnsi="Times New Roman" w:cs="Times New Roman"/>
        </w:rPr>
      </w:pPr>
      <w:r w:rsidRPr="0024546B">
        <w:rPr>
          <w:rFonts w:ascii="Times New Roman" w:hAnsi="Times New Roman" w:cs="Times New Roman"/>
        </w:rPr>
        <w:t>Илияна Илиева</w:t>
      </w:r>
    </w:p>
    <w:p w:rsidR="0053238B" w:rsidRPr="0053238B" w:rsidRDefault="0053238B" w:rsidP="002454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Мартин Календжиев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4546B" w:rsidRPr="0024546B" w:rsidRDefault="0024546B" w:rsidP="00245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4546B" w:rsidRPr="0053238B" w:rsidRDefault="0024546B" w:rsidP="0024546B">
      <w:pPr>
        <w:spacing w:after="0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КВОРУМ: </w:t>
      </w:r>
      <w:r w:rsidR="0053238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4546B" w:rsidRPr="00F04FB4" w:rsidRDefault="0024546B" w:rsidP="0024546B">
      <w:pPr>
        <w:spacing w:after="0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ЧАС: </w:t>
      </w:r>
      <w:r>
        <w:rPr>
          <w:rFonts w:ascii="Times New Roman" w:hAnsi="Times New Roman" w:cs="Times New Roman"/>
          <w:b/>
          <w:bCs/>
          <w:sz w:val="24"/>
          <w:szCs w:val="24"/>
        </w:rPr>
        <w:t>14:00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04FB4">
        <w:rPr>
          <w:rFonts w:ascii="Times New Roman" w:hAnsi="Times New Roman" w:cs="Times New Roman"/>
          <w:sz w:val="24"/>
          <w:szCs w:val="24"/>
          <w:lang w:val="ru-RU"/>
        </w:rPr>
        <w:t>Заседанието протече при следния дневен ред: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</w:pP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  <w:r w:rsidRPr="00F04F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  <w:t>ДНЕВЕН РЕД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ru-RU"/>
        </w:rPr>
      </w:pPr>
    </w:p>
    <w:p w:rsidR="0024546B" w:rsidRDefault="0024546B" w:rsidP="0024546B">
      <w:r w:rsidRPr="00F04FB4">
        <w:rPr>
          <w:rFonts w:ascii="Times New Roman" w:hAnsi="Times New Roman" w:cs="Times New Roman"/>
          <w:sz w:val="24"/>
          <w:szCs w:val="24"/>
        </w:rPr>
        <w:t xml:space="preserve">1. </w:t>
      </w:r>
      <w:r>
        <w:t xml:space="preserve"> Определяне на членове на ОИК, които да подписват решенията, протоколите, удостоверенията и текущата кореспонденция при отсъствие на секретаря – Атанаска Николаева Недева.</w:t>
      </w:r>
    </w:p>
    <w:p w:rsidR="0024546B" w:rsidRDefault="0024546B" w:rsidP="0024546B">
      <w:r w:rsidRPr="00F04FB4">
        <w:rPr>
          <w:rFonts w:ascii="Times New Roman" w:hAnsi="Times New Roman" w:cs="Times New Roman"/>
          <w:sz w:val="24"/>
          <w:szCs w:val="24"/>
        </w:rPr>
        <w:t xml:space="preserve">2. </w:t>
      </w:r>
      <w:r>
        <w:t xml:space="preserve">Определяне </w:t>
      </w:r>
      <w:r w:rsidR="007D2CF9">
        <w:t xml:space="preserve">състава </w:t>
      </w:r>
      <w:r>
        <w:t>на Секционните избирателни комисии в община Иваново</w:t>
      </w:r>
      <w:r w:rsidR="007D2CF9">
        <w:t xml:space="preserve"> /общ брой представители и разпределение по квоти на партии и коалиции/</w:t>
      </w:r>
      <w:r>
        <w:t xml:space="preserve"> при произвеждане на частични избори за кмет на кметство Тръстеник, насрочени за 02.07.2017 г. </w:t>
      </w: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546B" w:rsidRPr="00F04FB4" w:rsidRDefault="0024546B" w:rsidP="0024546B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4FB4">
        <w:rPr>
          <w:rFonts w:ascii="Times New Roman" w:hAnsi="Times New Roman" w:cs="Times New Roman"/>
          <w:i/>
          <w:iCs/>
          <w:sz w:val="24"/>
          <w:szCs w:val="24"/>
        </w:rPr>
        <w:t>ГЛАСУВА СЕ</w:t>
      </w:r>
    </w:p>
    <w:p w:rsidR="0024546B" w:rsidRPr="00F04FB4" w:rsidRDefault="0024546B" w:rsidP="0024546B">
      <w:pPr>
        <w:pStyle w:val="ListParagraph"/>
        <w:spacing w:after="0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4FB4">
        <w:rPr>
          <w:rFonts w:ascii="Times New Roman" w:hAnsi="Times New Roman" w:cs="Times New Roman"/>
          <w:i/>
          <w:iCs/>
          <w:sz w:val="24"/>
          <w:szCs w:val="24"/>
        </w:rPr>
        <w:t>ПРИЕМА СЕ!</w:t>
      </w:r>
    </w:p>
    <w:p w:rsidR="00FC08D8" w:rsidRDefault="00FC08D8"/>
    <w:p w:rsidR="007D2CF9" w:rsidRDefault="007D2CF9" w:rsidP="007D2CF9">
      <w:r w:rsidRPr="00F04FB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 xml:space="preserve">ПО ПЪРВА ТОЧКА- </w:t>
      </w:r>
      <w:r>
        <w:t>Определяне на членове на ОИК, които да подписват решенията, протоколите, удостоверенията и текущата кореспонденция при отсъствие на секретаря – Атанаска Николаева Недева.</w:t>
      </w:r>
    </w:p>
    <w:p w:rsidR="007D2CF9" w:rsidRPr="00F04FB4" w:rsidRDefault="007D2CF9" w:rsidP="007D2C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D2CF9" w:rsidRPr="00F04FB4" w:rsidRDefault="007D2CF9" w:rsidP="007D2CF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</w:t>
      </w:r>
      <w:r w:rsidRPr="00F04FB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При евентуално отсъствие на секретаря Атанаска Недева, трябва да определим </w:t>
      </w:r>
      <w:r w:rsidR="007E4B6B">
        <w:rPr>
          <w:rFonts w:ascii="Times New Roman" w:hAnsi="Times New Roman" w:cs="Times New Roman"/>
          <w:sz w:val="24"/>
          <w:szCs w:val="24"/>
        </w:rPr>
        <w:t>член на ОИК-Иваново, който да я замества във функциите й. Предлагам това да е Владимир Григоров.</w:t>
      </w:r>
    </w:p>
    <w:p w:rsidR="007D2CF9" w:rsidRPr="00F04FB4" w:rsidRDefault="007D2CF9" w:rsidP="007D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CF9" w:rsidRPr="00F04FB4" w:rsidRDefault="007D2CF9" w:rsidP="007D2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FB4">
        <w:rPr>
          <w:rFonts w:ascii="Times New Roman" w:hAnsi="Times New Roman" w:cs="Times New Roman"/>
          <w:sz w:val="24"/>
          <w:szCs w:val="24"/>
        </w:rPr>
        <w:t xml:space="preserve"> Ако нямате възражения да преминем към поименно гласуване. </w:t>
      </w:r>
    </w:p>
    <w:p w:rsidR="007D2CF9" w:rsidRPr="00F04FB4" w:rsidRDefault="007D2CF9" w:rsidP="007D2CF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04FB4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549" w:type="dxa"/>
          </w:tcPr>
          <w:p w:rsidR="007D2CF9" w:rsidRPr="0053238B" w:rsidRDefault="0053238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549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2CF9" w:rsidRPr="00F04FB4" w:rsidTr="004E7D6C">
        <w:tc>
          <w:tcPr>
            <w:tcW w:w="3490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</w:p>
        </w:tc>
        <w:tc>
          <w:tcPr>
            <w:tcW w:w="2549" w:type="dxa"/>
          </w:tcPr>
          <w:p w:rsidR="007D2CF9" w:rsidRPr="007E4B6B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32" w:type="dxa"/>
          </w:tcPr>
          <w:p w:rsidR="007D2CF9" w:rsidRPr="00F04FB4" w:rsidRDefault="007D2CF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D2CF9" w:rsidRPr="00F04FB4" w:rsidRDefault="007D2CF9" w:rsidP="007D2C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CF9" w:rsidRDefault="007D2CF9"/>
    <w:p w:rsidR="007E4B6B" w:rsidRDefault="007E4B6B" w:rsidP="007E4B6B">
      <w:pPr>
        <w:jc w:val="center"/>
      </w:pPr>
      <w:r>
        <w:t>РЕШЕНИЕ</w:t>
      </w:r>
    </w:p>
    <w:p w:rsidR="007E4B6B" w:rsidRDefault="007E4B6B" w:rsidP="007E4B6B">
      <w:pPr>
        <w:jc w:val="center"/>
      </w:pPr>
      <w:r>
        <w:t>№ 140</w:t>
      </w:r>
    </w:p>
    <w:p w:rsidR="007E4B6B" w:rsidRDefault="007E4B6B" w:rsidP="007E4B6B">
      <w:pPr>
        <w:jc w:val="center"/>
      </w:pPr>
      <w:r>
        <w:t>Иваново – 26.05.2017г.</w:t>
      </w:r>
    </w:p>
    <w:p w:rsidR="007E4B6B" w:rsidRDefault="007E4B6B" w:rsidP="007E4B6B">
      <w:pPr>
        <w:jc w:val="center"/>
      </w:pPr>
    </w:p>
    <w:p w:rsidR="007E4B6B" w:rsidRDefault="007E4B6B" w:rsidP="007E4B6B">
      <w:r>
        <w:t>ОТНОСНО: Определяне на членове на ОИК, които да подписват решенията, протоколите, удостоверенията и текущата кореспонденция при отсъствие на секретаря – Атанаска Николаева Недева.</w:t>
      </w:r>
    </w:p>
    <w:p w:rsidR="007E4B6B" w:rsidRDefault="007E4B6B" w:rsidP="007E4B6B">
      <w:r>
        <w:t xml:space="preserve">На основание чл. 87, ал. 1, т. 1 във връзка с чл. 85, ал. 8 от Изборния кодекс, ОИК – Иваново </w:t>
      </w:r>
    </w:p>
    <w:p w:rsidR="007E4B6B" w:rsidRDefault="007E4B6B" w:rsidP="007E4B6B">
      <w:pPr>
        <w:jc w:val="center"/>
        <w:rPr>
          <w:b/>
        </w:rPr>
      </w:pPr>
      <w:r w:rsidRPr="002D7C72">
        <w:rPr>
          <w:b/>
        </w:rPr>
        <w:t>РЕШИ:</w:t>
      </w:r>
    </w:p>
    <w:p w:rsidR="007E4B6B" w:rsidRDefault="007E4B6B" w:rsidP="007E4B6B">
      <w:r>
        <w:t>При отсъствие на секретаря – Атанаска Никоалева Недева, същата да бъде замествана от Владимир Маринов Григоров.</w:t>
      </w:r>
    </w:p>
    <w:p w:rsidR="007E4B6B" w:rsidRDefault="007E4B6B">
      <w:pPr>
        <w:rPr>
          <w:rFonts w:ascii="Times New Roman" w:hAnsi="Times New Roman" w:cs="Times New Roman"/>
          <w:sz w:val="24"/>
          <w:szCs w:val="24"/>
          <w:lang w:eastAsia="bg-BG"/>
        </w:rPr>
      </w:pPr>
      <w:r w:rsidRPr="00F04FB4">
        <w:rPr>
          <w:rFonts w:ascii="Times New Roman" w:hAnsi="Times New Roman" w:cs="Times New Roman"/>
          <w:sz w:val="24"/>
          <w:szCs w:val="24"/>
          <w:lang w:eastAsia="bg-BG"/>
        </w:rPr>
        <w:t>Решението може да се обжалва в 3-дневен срок от обявяването му пред ЦИК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E4B6B" w:rsidRDefault="007E4B6B">
      <w:pPr>
        <w:rPr>
          <w:rFonts w:ascii="Times New Roman" w:hAnsi="Times New Roman" w:cs="Times New Roman"/>
          <w:sz w:val="24"/>
          <w:szCs w:val="24"/>
          <w:lang w:eastAsia="bg-BG"/>
        </w:rPr>
      </w:pPr>
    </w:p>
    <w:p w:rsidR="007E4B6B" w:rsidRPr="00482B69" w:rsidRDefault="007E4B6B" w:rsidP="007E4B6B">
      <w:pPr>
        <w:rPr>
          <w:rFonts w:ascii="Times New Roman" w:hAnsi="Times New Roman" w:cs="Times New Roman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lastRenderedPageBreak/>
        <w:t xml:space="preserve">ПО ВТОРА ТОЧКА- </w:t>
      </w:r>
      <w:r w:rsidRPr="00F04FB4">
        <w:rPr>
          <w:rFonts w:ascii="Times New Roman" w:hAnsi="Times New Roman" w:cs="Times New Roman"/>
          <w:sz w:val="24"/>
          <w:szCs w:val="24"/>
        </w:rPr>
        <w:t xml:space="preserve">. </w:t>
      </w:r>
      <w:r w:rsidRPr="00482B69">
        <w:rPr>
          <w:rFonts w:ascii="Times New Roman" w:hAnsi="Times New Roman" w:cs="Times New Roman"/>
        </w:rPr>
        <w:t xml:space="preserve">Определяне състава на Секционните избирателни комисии в община Иваново /общ брой представители и разпределение по квоти на партии и коалиции/ при произвеждане на частични избори за кмет на кметство Тръстеник, насрочени за 02.07.2017 г. </w:t>
      </w:r>
    </w:p>
    <w:p w:rsidR="007E4B6B" w:rsidRPr="00F04FB4" w:rsidRDefault="007E4B6B" w:rsidP="007E4B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4B6B" w:rsidRPr="00482B69" w:rsidRDefault="007E4B6B" w:rsidP="00C9273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04FB4">
        <w:rPr>
          <w:rFonts w:ascii="Times New Roman" w:hAnsi="Times New Roman" w:cs="Times New Roman"/>
          <w:b/>
          <w:bCs/>
          <w:sz w:val="24"/>
          <w:szCs w:val="24"/>
          <w:u w:val="single"/>
        </w:rPr>
        <w:t>г-жа Галинка Кирилова</w:t>
      </w:r>
      <w:r w:rsidRPr="00F04FB4">
        <w:rPr>
          <w:rFonts w:ascii="Times New Roman" w:hAnsi="Times New Roman" w:cs="Times New Roman"/>
          <w:sz w:val="24"/>
          <w:szCs w:val="24"/>
        </w:rPr>
        <w:t xml:space="preserve">: </w:t>
      </w:r>
      <w:r w:rsidR="00C9273C" w:rsidRPr="00482B69">
        <w:rPr>
          <w:rFonts w:ascii="Times New Roman" w:hAnsi="Times New Roman" w:cs="Times New Roman"/>
        </w:rPr>
        <w:t>Съгласно Решение № 1984-МИ/НР от 08.09.2015 г. на ЦИК и на основание  чл. 87, ал. 1, т. 1 въ</w:t>
      </w:r>
      <w:r w:rsidR="001D4995">
        <w:rPr>
          <w:rFonts w:ascii="Times New Roman" w:hAnsi="Times New Roman" w:cs="Times New Roman"/>
        </w:rPr>
        <w:t xml:space="preserve">в връзка с чл. 92, ал. 4 и ал. </w:t>
      </w:r>
      <w:proofErr w:type="gramStart"/>
      <w:r w:rsidR="001D4995">
        <w:rPr>
          <w:rFonts w:ascii="Times New Roman" w:hAnsi="Times New Roman" w:cs="Times New Roman"/>
          <w:lang w:val="en-US"/>
        </w:rPr>
        <w:t>6</w:t>
      </w:r>
      <w:r w:rsidR="00C9273C" w:rsidRPr="00482B69">
        <w:rPr>
          <w:rFonts w:ascii="Times New Roman" w:hAnsi="Times New Roman" w:cs="Times New Roman"/>
        </w:rPr>
        <w:t xml:space="preserve"> от Изборния кодекс, трябва да определим</w:t>
      </w:r>
      <w:r w:rsidR="00482B69" w:rsidRPr="00482B69">
        <w:rPr>
          <w:rFonts w:ascii="Times New Roman" w:hAnsi="Times New Roman" w:cs="Times New Roman"/>
        </w:rPr>
        <w:t xml:space="preserve"> състава на Секционните избирателни комисии – общия брой представители на партии и коалиции и разпределението им по квоти.</w:t>
      </w:r>
      <w:proofErr w:type="gramEnd"/>
      <w:r w:rsidR="00C9273C" w:rsidRPr="00482B69">
        <w:rPr>
          <w:rFonts w:ascii="Times New Roman" w:hAnsi="Times New Roman" w:cs="Times New Roman"/>
        </w:rPr>
        <w:t xml:space="preserve"> </w:t>
      </w:r>
      <w:r w:rsidRPr="00482B69">
        <w:rPr>
          <w:rFonts w:ascii="Times New Roman" w:hAnsi="Times New Roman" w:cs="Times New Roman"/>
        </w:rPr>
        <w:t>Ако нямате възражения</w:t>
      </w:r>
      <w:r w:rsidR="005268B3">
        <w:rPr>
          <w:rFonts w:ascii="Times New Roman" w:hAnsi="Times New Roman" w:cs="Times New Roman"/>
        </w:rPr>
        <w:t>,</w:t>
      </w:r>
      <w:r w:rsidRPr="00482B69">
        <w:rPr>
          <w:rFonts w:ascii="Times New Roman" w:hAnsi="Times New Roman" w:cs="Times New Roman"/>
        </w:rPr>
        <w:t xml:space="preserve"> да преминем към поименно гласуване.</w:t>
      </w:r>
      <w:r w:rsidRPr="00482B6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9273C" w:rsidRPr="00482B69" w:rsidRDefault="00C9273C" w:rsidP="007E4B6B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C9273C" w:rsidRPr="00482B69" w:rsidRDefault="00C9273C" w:rsidP="00482B69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7E4B6B" w:rsidRPr="00F04FB4" w:rsidRDefault="007E4B6B" w:rsidP="007E4B6B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04FB4">
        <w:rPr>
          <w:rFonts w:ascii="Times New Roman" w:hAnsi="Times New Roman" w:cs="Times New Roman"/>
          <w:i/>
          <w:iCs/>
          <w:sz w:val="24"/>
          <w:szCs w:val="24"/>
          <w:lang w:val="en-US"/>
        </w:rPr>
        <w:t>ГЛАСУВА СЕ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0"/>
        <w:gridCol w:w="2549"/>
        <w:gridCol w:w="2432"/>
      </w:tblGrid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4F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“ПРОТИВ”</w:t>
            </w: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549" w:type="dxa"/>
          </w:tcPr>
          <w:p w:rsidR="007E4B6B" w:rsidRPr="00F04FB4" w:rsidRDefault="00482B6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549" w:type="dxa"/>
          </w:tcPr>
          <w:p w:rsidR="007E4B6B" w:rsidRPr="0053238B" w:rsidRDefault="0053238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549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E4B6B" w:rsidRPr="00F04FB4" w:rsidTr="004E7D6C">
        <w:tc>
          <w:tcPr>
            <w:tcW w:w="3490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04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04FB4">
              <w:rPr>
                <w:rFonts w:ascii="Times New Roman" w:hAnsi="Times New Roman" w:cs="Times New Roman"/>
                <w:sz w:val="24"/>
                <w:szCs w:val="24"/>
              </w:rPr>
              <w:t>Стоянова</w:t>
            </w:r>
          </w:p>
        </w:tc>
        <w:tc>
          <w:tcPr>
            <w:tcW w:w="2549" w:type="dxa"/>
          </w:tcPr>
          <w:p w:rsidR="007E4B6B" w:rsidRPr="00482B69" w:rsidRDefault="00482B69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432" w:type="dxa"/>
          </w:tcPr>
          <w:p w:rsidR="007E4B6B" w:rsidRPr="00F04FB4" w:rsidRDefault="007E4B6B" w:rsidP="004E7D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E4B6B" w:rsidRDefault="007E4B6B">
      <w:pPr>
        <w:rPr>
          <w:lang w:val="en-US"/>
        </w:rPr>
      </w:pPr>
    </w:p>
    <w:p w:rsidR="00482B69" w:rsidRPr="00FC3695" w:rsidRDefault="00482B69" w:rsidP="00482B69">
      <w:pPr>
        <w:jc w:val="center"/>
        <w:rPr>
          <w:b/>
        </w:rPr>
      </w:pPr>
      <w:r w:rsidRPr="00FC3695">
        <w:rPr>
          <w:b/>
        </w:rPr>
        <w:t>РЕШЕНИЕ</w:t>
      </w:r>
    </w:p>
    <w:p w:rsidR="00482B69" w:rsidRPr="00FC3695" w:rsidRDefault="00482B69" w:rsidP="00482B69">
      <w:pPr>
        <w:jc w:val="center"/>
        <w:rPr>
          <w:b/>
        </w:rPr>
      </w:pPr>
      <w:r w:rsidRPr="00FC3695">
        <w:rPr>
          <w:b/>
        </w:rPr>
        <w:t>№ 141</w:t>
      </w:r>
    </w:p>
    <w:p w:rsidR="00482B69" w:rsidRDefault="00482B69" w:rsidP="00482B69">
      <w:pPr>
        <w:jc w:val="center"/>
      </w:pPr>
      <w:r>
        <w:t>Иваново – 26.05.2017г.</w:t>
      </w:r>
    </w:p>
    <w:p w:rsidR="00482B69" w:rsidRDefault="00482B69" w:rsidP="00482B69">
      <w:pPr>
        <w:jc w:val="center"/>
      </w:pPr>
    </w:p>
    <w:p w:rsidR="00482B69" w:rsidRDefault="00482B69" w:rsidP="00482B69">
      <w:r>
        <w:t xml:space="preserve">ОТНОСНО: Определяне състава на Секционните избирателни комисии в община Иваново при произвеждане на частични избори за кмет на кметство Тръстеник, насрочени за 02.07.2017 г. </w:t>
      </w:r>
    </w:p>
    <w:p w:rsidR="00482B69" w:rsidRDefault="00482B69" w:rsidP="00482B69">
      <w:r>
        <w:t>На основание  чл. 87, ал. 1, т. 1 въ</w:t>
      </w:r>
      <w:r w:rsidR="001D4995">
        <w:t xml:space="preserve">в връзка с чл. 92, ал. 4 и ал. </w:t>
      </w:r>
      <w:r w:rsidR="001D4995">
        <w:rPr>
          <w:lang w:val="en-US"/>
        </w:rPr>
        <w:t>6</w:t>
      </w:r>
      <w:r>
        <w:t xml:space="preserve"> от Изборния кодекс, Решение № 1984-МИ/НР от 08.09.2015 г. на ЦИК, Общинска избирателна комисия – Иваново </w:t>
      </w:r>
    </w:p>
    <w:p w:rsidR="00482B69" w:rsidRPr="00FC3695" w:rsidRDefault="00482B69" w:rsidP="00482B69">
      <w:pPr>
        <w:jc w:val="center"/>
        <w:rPr>
          <w:b/>
        </w:rPr>
      </w:pPr>
      <w:r w:rsidRPr="00FC3695">
        <w:rPr>
          <w:b/>
        </w:rPr>
        <w:t>РЕШИ:</w:t>
      </w:r>
    </w:p>
    <w:p w:rsidR="00482B69" w:rsidRDefault="00482B69" w:rsidP="00482B69">
      <w:r w:rsidRPr="00FC3695">
        <w:rPr>
          <w:b/>
          <w:u w:val="single"/>
        </w:rPr>
        <w:t>1.</w:t>
      </w:r>
      <w:r>
        <w:t xml:space="preserve"> Определи общия брой членове на Секционни избирателни комисии в община Иваново, кметство Тръстеник – 14 /четиринадесет/, разпределени по избиратлени секции, както следва:</w:t>
      </w:r>
    </w:p>
    <w:p w:rsidR="00482B69" w:rsidRDefault="00482B69" w:rsidP="00482B69">
      <w:r>
        <w:t>1.1. Избирателна секция  №181300009 /с. Тръстеник/ – 7 членове;</w:t>
      </w:r>
    </w:p>
    <w:p w:rsidR="00482B69" w:rsidRDefault="00482B69" w:rsidP="00482B69">
      <w:r>
        <w:t>1.2. Избирателна секция  №181300010 /с. Тръстеник/ - 7 членове;</w:t>
      </w:r>
    </w:p>
    <w:p w:rsidR="00482B69" w:rsidRDefault="00482B69" w:rsidP="00482B69">
      <w:r w:rsidRPr="00FC3695">
        <w:rPr>
          <w:b/>
          <w:u w:val="single"/>
        </w:rPr>
        <w:lastRenderedPageBreak/>
        <w:t>2.</w:t>
      </w:r>
      <w:r>
        <w:t xml:space="preserve">  Определи броя места, които представители на различните политически партии могат да заемат в Секционните избирателни комисии, както следва:</w:t>
      </w:r>
    </w:p>
    <w:p w:rsidR="00482B69" w:rsidRDefault="00482B69" w:rsidP="00482B69">
      <w:r>
        <w:t>1. ПП „ГЕРБ” – 5 места.</w:t>
      </w:r>
    </w:p>
    <w:p w:rsidR="00482B69" w:rsidRDefault="00482B69" w:rsidP="00482B69">
      <w:r>
        <w:t>2. КП „БСП лява България” – 2 места.</w:t>
      </w:r>
    </w:p>
    <w:p w:rsidR="00482B69" w:rsidRDefault="00482B69" w:rsidP="00482B69">
      <w:r>
        <w:t>3. ПП „Движение за права и свободи” – 2 места.</w:t>
      </w:r>
    </w:p>
    <w:p w:rsidR="00482B69" w:rsidRDefault="00482B69" w:rsidP="00482B69">
      <w:r>
        <w:t>4. КП „Реформаторски блок” – 1 място.</w:t>
      </w:r>
    </w:p>
    <w:p w:rsidR="00482B69" w:rsidRDefault="00482B69" w:rsidP="00482B69">
      <w:r>
        <w:t>5. КП „Патриотичен фронт” – 1 място.</w:t>
      </w:r>
    </w:p>
    <w:p w:rsidR="00482B69" w:rsidRDefault="00482B69" w:rsidP="00482B69">
      <w:r>
        <w:t>6. КП „България без цензура” – 1 място.</w:t>
      </w:r>
    </w:p>
    <w:p w:rsidR="00482B69" w:rsidRDefault="00482B69" w:rsidP="00482B69">
      <w:r>
        <w:t>7. ПП „АБВ” – 1 място.</w:t>
      </w:r>
    </w:p>
    <w:p w:rsidR="00482B69" w:rsidRDefault="00482B69" w:rsidP="00482B69">
      <w:r>
        <w:t>8. ПП „Атака” -  1 място.</w:t>
      </w:r>
    </w:p>
    <w:p w:rsidR="00482B69" w:rsidRDefault="00482B69" w:rsidP="00482B69">
      <w:r w:rsidRPr="006B046C">
        <w:rPr>
          <w:b/>
          <w:u w:val="single"/>
        </w:rPr>
        <w:t>3.</w:t>
      </w:r>
      <w:r>
        <w:t xml:space="preserve">  Определи 6 места за ръководния състав на Секционните избирателни комисии, разпределени, както следва:</w:t>
      </w:r>
    </w:p>
    <w:p w:rsidR="00482B69" w:rsidRDefault="00482B69" w:rsidP="00482B69">
      <w:r>
        <w:t>1. ПП „ГЕРБ” – 2 места.</w:t>
      </w:r>
    </w:p>
    <w:p w:rsidR="00482B69" w:rsidRDefault="00482B69" w:rsidP="00482B69">
      <w:r>
        <w:t>2. КП „БСП лява България” – 1 място.</w:t>
      </w:r>
    </w:p>
    <w:p w:rsidR="00482B69" w:rsidRDefault="00482B69" w:rsidP="00482B69">
      <w:r>
        <w:t>3. ПП „Движение за права и свободи” – 1 място.</w:t>
      </w:r>
    </w:p>
    <w:p w:rsidR="00482B69" w:rsidRDefault="00482B69" w:rsidP="00482B69">
      <w:r>
        <w:t>4. КП „Реформаторски блок” – 1 място.</w:t>
      </w:r>
    </w:p>
    <w:p w:rsidR="00482B69" w:rsidRDefault="00482B69" w:rsidP="00482B69">
      <w:r>
        <w:t>5. КП „Патриотичен фронт” – 1 място.</w:t>
      </w:r>
    </w:p>
    <w:p w:rsidR="00482B69" w:rsidRPr="006B046C" w:rsidRDefault="00482B69" w:rsidP="00482B69">
      <w:r>
        <w:t>Ръководството на СИК се състои от председател, зам.- председател и секретар, като те трябва да бъдат от квотата на различни партии и коалиции.</w:t>
      </w:r>
    </w:p>
    <w:p w:rsidR="00482B69" w:rsidRDefault="00482B69" w:rsidP="00482B69">
      <w:r>
        <w:t xml:space="preserve">Решението може да се обжалва пред ЦИК в тридневен срок от обявяването му. </w:t>
      </w:r>
    </w:p>
    <w:p w:rsidR="00482B69" w:rsidRDefault="00482B69" w:rsidP="00482B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2B69" w:rsidRPr="00F04FB4" w:rsidRDefault="00482B69" w:rsidP="00482B6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4FB4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5268B3">
        <w:rPr>
          <w:rFonts w:ascii="Times New Roman" w:hAnsi="Times New Roman" w:cs="Times New Roman"/>
          <w:sz w:val="24"/>
          <w:szCs w:val="24"/>
        </w:rPr>
        <w:t>,</w:t>
      </w:r>
      <w:r w:rsidRPr="00F04FB4">
        <w:rPr>
          <w:rFonts w:ascii="Times New Roman" w:hAnsi="Times New Roman" w:cs="Times New Roman"/>
          <w:sz w:val="24"/>
          <w:szCs w:val="24"/>
        </w:rPr>
        <w:t xml:space="preserve"> заседанието бе закрито.</w:t>
      </w:r>
    </w:p>
    <w:p w:rsidR="00482B69" w:rsidRPr="00F04FB4" w:rsidRDefault="00482B69" w:rsidP="00482B6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2B69" w:rsidRPr="00F04FB4" w:rsidRDefault="00482B69" w:rsidP="00482B6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2B69" w:rsidRPr="00F04FB4" w:rsidRDefault="00482B69" w:rsidP="00482B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B69" w:rsidRPr="00F04FB4" w:rsidRDefault="00482B69" w:rsidP="00482B69">
      <w:pPr>
        <w:jc w:val="both"/>
        <w:rPr>
          <w:rFonts w:ascii="Times New Roman" w:hAnsi="Times New Roman" w:cs="Times New Roman"/>
          <w:sz w:val="24"/>
          <w:szCs w:val="24"/>
        </w:rPr>
      </w:pPr>
      <w:r w:rsidRPr="00F04FB4">
        <w:rPr>
          <w:rFonts w:ascii="Times New Roman" w:hAnsi="Times New Roman" w:cs="Times New Roman"/>
          <w:sz w:val="24"/>
          <w:szCs w:val="24"/>
          <w:lang w:val="ru-RU"/>
        </w:rPr>
        <w:t>ПРЕДСЕДАТЕЛ:…………………</w:t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4FB4">
        <w:rPr>
          <w:rFonts w:ascii="Times New Roman" w:hAnsi="Times New Roman" w:cs="Times New Roman"/>
          <w:sz w:val="24"/>
          <w:szCs w:val="24"/>
        </w:rPr>
        <w:t>ЗА СЕКРЕТАР</w:t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 xml:space="preserve"> :…………………</w:t>
      </w:r>
    </w:p>
    <w:p w:rsidR="00482B69" w:rsidRPr="00F04FB4" w:rsidRDefault="00482B69" w:rsidP="00482B69">
      <w:pPr>
        <w:jc w:val="both"/>
        <w:rPr>
          <w:rFonts w:ascii="Times New Roman" w:hAnsi="Times New Roman" w:cs="Times New Roman"/>
          <w:sz w:val="24"/>
          <w:szCs w:val="24"/>
        </w:rPr>
      </w:pPr>
      <w:r w:rsidRPr="00F04FB4">
        <w:rPr>
          <w:rFonts w:ascii="Times New Roman" w:hAnsi="Times New Roman" w:cs="Times New Roman"/>
          <w:sz w:val="24"/>
          <w:szCs w:val="24"/>
          <w:lang w:val="ru-RU"/>
        </w:rPr>
        <w:t>/Г</w:t>
      </w:r>
      <w:r>
        <w:rPr>
          <w:rFonts w:ascii="Times New Roman" w:hAnsi="Times New Roman" w:cs="Times New Roman"/>
          <w:sz w:val="24"/>
          <w:szCs w:val="24"/>
          <w:lang w:val="ru-RU"/>
        </w:rPr>
        <w:t>алинка</w:t>
      </w:r>
      <w:r w:rsidRPr="00F04FB4">
        <w:rPr>
          <w:rFonts w:ascii="Times New Roman" w:hAnsi="Times New Roman" w:cs="Times New Roman"/>
          <w:sz w:val="24"/>
          <w:szCs w:val="24"/>
          <w:lang w:val="ru-RU"/>
        </w:rPr>
        <w:t xml:space="preserve"> Кирилова/</w:t>
      </w:r>
      <w:r w:rsidRPr="00F04FB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04FB4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ab/>
        <w:t>/</w:t>
      </w:r>
      <w:r>
        <w:rPr>
          <w:rFonts w:ascii="Times New Roman" w:hAnsi="Times New Roman" w:cs="Times New Roman"/>
          <w:sz w:val="24"/>
          <w:szCs w:val="24"/>
        </w:rPr>
        <w:t>Владимир Григоров</w:t>
      </w:r>
      <w:r w:rsidRPr="00F04FB4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482B69" w:rsidRPr="00482B69" w:rsidRDefault="00482B69">
      <w:pPr>
        <w:rPr>
          <w:lang w:val="en-US"/>
        </w:rPr>
      </w:pPr>
    </w:p>
    <w:sectPr w:rsidR="00482B69" w:rsidRPr="00482B69" w:rsidSect="00FC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2165A"/>
    <w:rsid w:val="001D4995"/>
    <w:rsid w:val="0024546B"/>
    <w:rsid w:val="00482B69"/>
    <w:rsid w:val="005268B3"/>
    <w:rsid w:val="0053238B"/>
    <w:rsid w:val="007467E6"/>
    <w:rsid w:val="007D2CF9"/>
    <w:rsid w:val="007E4B6B"/>
    <w:rsid w:val="00C2165A"/>
    <w:rsid w:val="00C9273C"/>
    <w:rsid w:val="00FC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6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4546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5</cp:revision>
  <cp:lastPrinted>2017-05-26T11:31:00Z</cp:lastPrinted>
  <dcterms:created xsi:type="dcterms:W3CDTF">2017-05-26T08:30:00Z</dcterms:created>
  <dcterms:modified xsi:type="dcterms:W3CDTF">2017-05-26T11:49:00Z</dcterms:modified>
</cp:coreProperties>
</file>