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38" w:rsidRPr="00851A38" w:rsidRDefault="00851A3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1A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Иваново</w:t>
      </w:r>
    </w:p>
    <w:p w:rsidR="00851A38" w:rsidRPr="00851A38" w:rsidRDefault="00C0208F" w:rsidP="008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208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851A38" w:rsidRPr="00851A38" w:rsidRDefault="0021202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</w:t>
      </w:r>
      <w:r w:rsidR="0077166E">
        <w:rPr>
          <w:rFonts w:ascii="Times New Roman" w:eastAsia="Times New Roman" w:hAnsi="Times New Roman" w:cs="Times New Roman"/>
          <w:sz w:val="24"/>
          <w:szCs w:val="24"/>
          <w:lang w:eastAsia="bg-BG"/>
        </w:rPr>
        <w:t>7-МИ</w:t>
      </w:r>
      <w:r w:rsidR="0077166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Иваново, 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7166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.2017</w:t>
      </w:r>
    </w:p>
    <w:p w:rsidR="003F1B41" w:rsidRPr="00F04FB4" w:rsidRDefault="00851A38" w:rsidP="003F1B4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A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F1B41" w:rsidRPr="00F04FB4">
        <w:rPr>
          <w:rFonts w:ascii="Times New Roman" w:hAnsi="Times New Roman" w:cs="Times New Roman"/>
          <w:sz w:val="24"/>
          <w:szCs w:val="24"/>
        </w:rPr>
        <w:t>Вземане на решение за определяне на работно</w:t>
      </w:r>
      <w:r w:rsidR="003F1B41">
        <w:rPr>
          <w:rFonts w:ascii="Times New Roman" w:hAnsi="Times New Roman" w:cs="Times New Roman"/>
          <w:sz w:val="24"/>
          <w:szCs w:val="24"/>
        </w:rPr>
        <w:t>то</w:t>
      </w:r>
      <w:r w:rsidR="003F1B41" w:rsidRPr="00F04FB4">
        <w:rPr>
          <w:rFonts w:ascii="Times New Roman" w:hAnsi="Times New Roman" w:cs="Times New Roman"/>
          <w:sz w:val="24"/>
          <w:szCs w:val="24"/>
        </w:rPr>
        <w:t xml:space="preserve"> време на ОИК – Иваново във връзка с провежданите </w:t>
      </w:r>
      <w:r w:rsidR="003F1B41" w:rsidRPr="00F04FB4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 избори за кмет на кметство Тръстеник,  насрочени за 02.07.2017 г.</w:t>
      </w:r>
    </w:p>
    <w:p w:rsidR="003F1B41" w:rsidRPr="00F04FB4" w:rsidRDefault="003F1B41" w:rsidP="003F1B4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На осн. Решение № 2972-МИ/ 01.12.2015 г. на ЦИК </w:t>
      </w:r>
    </w:p>
    <w:p w:rsidR="00851A38" w:rsidRPr="00851A38" w:rsidRDefault="00851A38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A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51A38" w:rsidRPr="00851A38" w:rsidRDefault="00851A3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F1B41" w:rsidRPr="00F04FB4" w:rsidRDefault="003F1B41" w:rsidP="003F1B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Определя следното работно време на ОИ</w:t>
      </w:r>
      <w:r w:rsidR="00177699">
        <w:rPr>
          <w:rFonts w:ascii="Times New Roman" w:hAnsi="Times New Roman" w:cs="Times New Roman"/>
          <w:sz w:val="24"/>
          <w:szCs w:val="24"/>
          <w:lang w:eastAsia="bg-BG"/>
        </w:rPr>
        <w:t>К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 – Иваново:</w:t>
      </w:r>
    </w:p>
    <w:p w:rsidR="003F1B41" w:rsidRPr="00F04FB4" w:rsidRDefault="003F1B41" w:rsidP="003F1B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Всеки работен ден от </w:t>
      </w:r>
      <w:r w:rsidR="00D42D4A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,30 часа до 16,</w:t>
      </w:r>
      <w:r w:rsidR="00D42D4A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3F1B41" w:rsidRPr="00F04FB4" w:rsidRDefault="003F1B41" w:rsidP="003F1B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Във всички  почивни и празнични дни, в които изтичат законово определени срокове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D42D4A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,30 часа до 17,00 часа.</w:t>
      </w:r>
    </w:p>
    <w:p w:rsidR="00212028" w:rsidRPr="001E7628" w:rsidRDefault="00212028" w:rsidP="0021202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12028" w:rsidRPr="001E7628" w:rsidRDefault="00212028" w:rsidP="002120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Решението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може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да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се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обжалва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в 3-дневен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срок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от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обявяването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му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>пред</w:t>
      </w:r>
      <w:proofErr w:type="spellEnd"/>
      <w:r w:rsidRPr="001E76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ЦИК.</w:t>
      </w:r>
      <w:proofErr w:type="gramEnd"/>
    </w:p>
    <w:p w:rsidR="00E713FB" w:rsidRPr="001E7628" w:rsidRDefault="00E713FB" w:rsidP="0021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3FB" w:rsidRPr="001E7628" w:rsidRDefault="00E713FB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E61FE" w:rsidRPr="001E7628" w:rsidRDefault="00EE61FE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851A38"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редседател: </w:t>
      </w:r>
      <w:r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>Галинка Кирилова</w:t>
      </w:r>
    </w:p>
    <w:p w:rsidR="00851A38" w:rsidRPr="001E7628" w:rsidRDefault="00851A38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51A38" w:rsidRPr="001E7628" w:rsidRDefault="003F1B41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с</w:t>
      </w:r>
      <w:r w:rsidR="00851A38"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екретар: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Антоанета Ганева</w:t>
      </w:r>
      <w:r w:rsidR="00851A38"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713FB" w:rsidRPr="001E7628" w:rsidRDefault="00E713FB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51A38" w:rsidRPr="001E7628" w:rsidRDefault="003F1B41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* Публикувано на 23</w:t>
      </w:r>
      <w:r w:rsidR="00212028"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212028"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>.2017 в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EE61FE"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>:00</w:t>
      </w:r>
      <w:r w:rsidR="00851A38" w:rsidRPr="001E76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851A38" w:rsidRPr="00851A38" w:rsidTr="00851A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51A38" w:rsidRPr="00851A38" w:rsidTr="00851A3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7EA5" w:rsidRDefault="00BB7EA5"/>
    <w:sectPr w:rsidR="00BB7EA5" w:rsidSect="00BB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3A16"/>
    <w:multiLevelType w:val="multilevel"/>
    <w:tmpl w:val="EFD0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57DAB"/>
    <w:multiLevelType w:val="multilevel"/>
    <w:tmpl w:val="977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A38"/>
    <w:rsid w:val="00080041"/>
    <w:rsid w:val="00177699"/>
    <w:rsid w:val="001E7628"/>
    <w:rsid w:val="00212028"/>
    <w:rsid w:val="003343E5"/>
    <w:rsid w:val="003F1B41"/>
    <w:rsid w:val="004D4931"/>
    <w:rsid w:val="00620BA2"/>
    <w:rsid w:val="006D4987"/>
    <w:rsid w:val="006E740F"/>
    <w:rsid w:val="0077166E"/>
    <w:rsid w:val="00817AE9"/>
    <w:rsid w:val="00851A38"/>
    <w:rsid w:val="0099387D"/>
    <w:rsid w:val="00BB7EA5"/>
    <w:rsid w:val="00C0208F"/>
    <w:rsid w:val="00D42D4A"/>
    <w:rsid w:val="00E713FB"/>
    <w:rsid w:val="00EC1607"/>
    <w:rsid w:val="00ED0F63"/>
    <w:rsid w:val="00EE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A5"/>
  </w:style>
  <w:style w:type="paragraph" w:styleId="Heading4">
    <w:name w:val="heading 4"/>
    <w:basedOn w:val="Normal"/>
    <w:link w:val="Heading4Char"/>
    <w:uiPriority w:val="9"/>
    <w:qFormat/>
    <w:rsid w:val="00851A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1A3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Normal"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51A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1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0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2015-11-09T10:01:00Z</cp:lastPrinted>
  <dcterms:created xsi:type="dcterms:W3CDTF">2017-05-23T09:29:00Z</dcterms:created>
  <dcterms:modified xsi:type="dcterms:W3CDTF">2017-05-23T10:32:00Z</dcterms:modified>
</cp:coreProperties>
</file>