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AD" w:rsidRPr="006234AD" w:rsidRDefault="006234AD" w:rsidP="00724C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6234AD" w:rsidRPr="006234AD" w:rsidRDefault="00E86B3C" w:rsidP="006234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234AD" w:rsidRDefault="006234AD" w:rsidP="006234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РЕШЕНИЕ </w:t>
      </w:r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>№ 15</w:t>
      </w:r>
      <w:r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  <w:t>7</w:t>
      </w:r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t xml:space="preserve"> МИ</w:t>
      </w:r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</w:r>
      <w:bookmarkStart w:id="0" w:name="_GoBack"/>
      <w:bookmarkEnd w:id="0"/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t xml:space="preserve">Иваново, </w:t>
      </w:r>
      <w:r w:rsidRPr="006234AD"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  <w:t>22</w:t>
      </w:r>
      <w:r w:rsidRPr="006234AD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.06.2017г.</w:t>
      </w:r>
    </w:p>
    <w:p w:rsidR="006234AD" w:rsidRDefault="006234AD" w:rsidP="006234AD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4C8F" w:rsidRDefault="00724C8F" w:rsidP="00724C8F">
      <w:pPr>
        <w:pStyle w:val="a5"/>
        <w:shd w:val="clear" w:color="auto" w:fill="FFFFFF"/>
        <w:spacing w:before="0" w:beforeAutospacing="0" w:after="150" w:afterAutospacing="0"/>
        <w:rPr>
          <w:rStyle w:val="a6"/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  <w:lang w:val="en-US"/>
        </w:rPr>
        <w:t xml:space="preserve">     </w:t>
      </w:r>
      <w:r w:rsidR="006234AD">
        <w:rPr>
          <w:rStyle w:val="a6"/>
          <w:rFonts w:ascii="Helvetica" w:hAnsi="Helvetica" w:cs="Helvetica"/>
          <w:color w:val="333333"/>
          <w:sz w:val="21"/>
          <w:szCs w:val="21"/>
          <w:lang w:val="en-US"/>
        </w:rPr>
        <w:t xml:space="preserve">                                                      </w:t>
      </w:r>
    </w:p>
    <w:p w:rsidR="00DD2038" w:rsidRPr="00724C8F" w:rsidRDefault="00DD6A98" w:rsidP="00724C8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ОТ</w:t>
      </w:r>
      <w:r w:rsidR="00DD2038" w:rsidRPr="00DD2038">
        <w:rPr>
          <w:rFonts w:ascii="Helvetica" w:hAnsi="Helvetica" w:cs="Helvetica"/>
          <w:color w:val="333333"/>
          <w:sz w:val="21"/>
          <w:szCs w:val="21"/>
        </w:rPr>
        <w:t>НОСНО: Упълномощ</w:t>
      </w:r>
      <w:r w:rsidR="00DD2038">
        <w:rPr>
          <w:rFonts w:ascii="Helvetica" w:hAnsi="Helvetica" w:cs="Helvetica"/>
          <w:color w:val="333333"/>
          <w:sz w:val="21"/>
          <w:szCs w:val="21"/>
        </w:rPr>
        <w:t>аване на членове на ОИК Иваново</w:t>
      </w:r>
      <w:r w:rsidR="00DD2038" w:rsidRPr="00DD2038">
        <w:rPr>
          <w:rFonts w:ascii="Helvetica" w:hAnsi="Helvetica" w:cs="Helvetica"/>
          <w:color w:val="333333"/>
          <w:sz w:val="21"/>
          <w:szCs w:val="21"/>
        </w:rPr>
        <w:t xml:space="preserve"> за приемане на отпечатаните хартиени бюлетини и други изборни книжа и материали на територията на „Печатница на БНБ” АД – гр. София.</w:t>
      </w:r>
    </w:p>
    <w:p w:rsidR="00DD2038" w:rsidRPr="00DD2038" w:rsidRDefault="00DD2038" w:rsidP="00DD20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20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Във връзка с приемането на отпечатаните хартиени бюлетини и други изборни книжа за частичните избори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Тръстеник на 02 юли</w:t>
      </w:r>
      <w:r w:rsidRPr="00DD20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2017 г. на основание чл. 87, ал. 1, т. 9 ИК и Решение № 3053-МИ от 01.02.2016 г. на ЦИК,Общинска избирателна коми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сия в община Иваново</w:t>
      </w:r>
    </w:p>
    <w:p w:rsidR="00DD2038" w:rsidRPr="00DD2038" w:rsidRDefault="00DD2038" w:rsidP="00DD20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20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D2038" w:rsidRPr="00DD2038" w:rsidRDefault="00724C8F" w:rsidP="00DD20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</w:t>
      </w:r>
      <w:r w:rsidR="00DD2038" w:rsidRPr="00DD20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DD2038" w:rsidRDefault="00DD2038" w:rsidP="00DD2038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20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 членове на ОИК Иваново от различни партии, които да приемат отпечатаните хартиени бюлетини и други изборни книжа и материали на територията на „Печатница на БНБ” АД – гр. София по предварително съгласуван с ОИК график за частичните избори</w:t>
      </w:r>
      <w:r w:rsidR="00E86B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Pr="00DD20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Тръстеник</w:t>
      </w:r>
    </w:p>
    <w:p w:rsidR="00724C8F" w:rsidRDefault="00DD2038" w:rsidP="00724C8F">
      <w:pPr>
        <w:shd w:val="clear" w:color="auto" w:fill="FFFFFF"/>
        <w:spacing w:before="100" w:beforeAutospacing="1" w:after="150" w:afterAutospacing="1" w:line="240" w:lineRule="auto"/>
        <w:ind w:left="360"/>
        <w:rPr>
          <w:rFonts w:ascii="Arial" w:hAnsi="Arial" w:cs="Aria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Pr="00DD2038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Владимир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Маринов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Григоров</w:t>
      </w:r>
      <w:proofErr w:type="spellEnd"/>
    </w:p>
    <w:p w:rsidR="00DD2038" w:rsidRPr="00724C8F" w:rsidRDefault="00DD2038" w:rsidP="00724C8F">
      <w:pPr>
        <w:shd w:val="clear" w:color="auto" w:fill="FFFFFF"/>
        <w:spacing w:before="100" w:beforeAutospacing="1" w:after="150" w:afterAutospacing="1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  <w:lang w:val="en-US"/>
        </w:rPr>
        <w:t>Антоанета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Георгиева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Ганева</w:t>
      </w:r>
      <w:proofErr w:type="spellEnd"/>
    </w:p>
    <w:p w:rsidR="00DD2038" w:rsidRPr="00DD2038" w:rsidRDefault="00724C8F" w:rsidP="00724C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2.</w:t>
      </w:r>
      <w:r w:rsidR="00DD2038" w:rsidRPr="00DD20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следните резервни членове, които при необходимост да заместят упълномощените по-горе членове:</w:t>
      </w:r>
    </w:p>
    <w:p w:rsidR="00DD2038" w:rsidRDefault="00DD2038" w:rsidP="00DD2038">
      <w:pPr>
        <w:shd w:val="clear" w:color="auto" w:fill="FFFFFF"/>
        <w:spacing w:before="100" w:beforeAutospacing="1" w:after="150" w:afterAutospacing="1" w:line="240" w:lineRule="auto"/>
        <w:ind w:left="360"/>
        <w:rPr>
          <w:rFonts w:ascii="Arial" w:hAnsi="Arial" w:cs="Arial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Pr="00DD2038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Георги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Милчев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Георгиев</w:t>
      </w:r>
      <w:proofErr w:type="spellEnd"/>
    </w:p>
    <w:p w:rsidR="00DD2038" w:rsidRPr="00DD2038" w:rsidRDefault="00DD2038" w:rsidP="00DD2038">
      <w:pPr>
        <w:shd w:val="clear" w:color="auto" w:fill="FFFFFF"/>
        <w:spacing w:before="100" w:beforeAutospacing="1" w:after="150" w:afterAutospacing="1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Николина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Ангелова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Кьосева</w:t>
      </w:r>
      <w:proofErr w:type="spellEnd"/>
    </w:p>
    <w:p w:rsidR="006234AD" w:rsidRPr="00724C8F" w:rsidRDefault="006234AD" w:rsidP="00724C8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пред Централната избирателна комисия.</w:t>
      </w:r>
    </w:p>
    <w:p w:rsidR="006234AD" w:rsidRPr="006234AD" w:rsidRDefault="006234AD" w:rsidP="006234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6234A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Председател: </w:t>
      </w:r>
    </w:p>
    <w:p w:rsidR="006234AD" w:rsidRPr="006234AD" w:rsidRDefault="006234AD" w:rsidP="006234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6234A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Галинка Недялкова Кирилова</w:t>
      </w:r>
    </w:p>
    <w:p w:rsidR="006234AD" w:rsidRPr="006234AD" w:rsidRDefault="006234AD" w:rsidP="006234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6234A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Секретар:</w:t>
      </w:r>
    </w:p>
    <w:p w:rsidR="006234AD" w:rsidRPr="006234AD" w:rsidRDefault="006234AD" w:rsidP="006234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6234A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Атанаска Николаева Недева</w:t>
      </w:r>
    </w:p>
    <w:p w:rsidR="000151F8" w:rsidRPr="006234AD" w:rsidRDefault="006234AD" w:rsidP="006234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</w:pPr>
      <w:r w:rsidRPr="006234A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Обявено на 22.06.2017г. 14,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3</w:t>
      </w:r>
      <w:r>
        <w:rPr>
          <w:rFonts w:ascii="Arial" w:eastAsia="Times New Roman" w:hAnsi="Arial" w:cs="Arial"/>
          <w:color w:val="333333"/>
          <w:sz w:val="21"/>
          <w:szCs w:val="21"/>
          <w:lang w:val="en-US" w:eastAsia="bg-BG"/>
        </w:rPr>
        <w:t>5</w:t>
      </w:r>
      <w:r w:rsidRPr="006234A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часа</w:t>
      </w:r>
    </w:p>
    <w:sectPr w:rsidR="000151F8" w:rsidRPr="0062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38" w:rsidRDefault="00DD2038" w:rsidP="006234AD">
      <w:pPr>
        <w:spacing w:after="0" w:line="240" w:lineRule="auto"/>
      </w:pPr>
      <w:r>
        <w:separator/>
      </w:r>
    </w:p>
  </w:endnote>
  <w:endnote w:type="continuationSeparator" w:id="0">
    <w:p w:rsidR="00DD2038" w:rsidRDefault="00DD2038" w:rsidP="0062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38" w:rsidRDefault="00DD2038" w:rsidP="006234AD">
      <w:pPr>
        <w:spacing w:after="0" w:line="240" w:lineRule="auto"/>
      </w:pPr>
      <w:r>
        <w:separator/>
      </w:r>
    </w:p>
  </w:footnote>
  <w:footnote w:type="continuationSeparator" w:id="0">
    <w:p w:rsidR="00DD2038" w:rsidRDefault="00DD2038" w:rsidP="0062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031D"/>
    <w:multiLevelType w:val="multilevel"/>
    <w:tmpl w:val="1CBE1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13EE7"/>
    <w:multiLevelType w:val="multilevel"/>
    <w:tmpl w:val="E0CC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80"/>
    <w:rsid w:val="000151F8"/>
    <w:rsid w:val="001C133C"/>
    <w:rsid w:val="006234AD"/>
    <w:rsid w:val="00724C8F"/>
    <w:rsid w:val="00943628"/>
    <w:rsid w:val="009D7BC1"/>
    <w:rsid w:val="00DD2038"/>
    <w:rsid w:val="00DD6A98"/>
    <w:rsid w:val="00E86B3C"/>
    <w:rsid w:val="00F6728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436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6234AD"/>
    <w:rPr>
      <w:b/>
      <w:bCs/>
    </w:rPr>
  </w:style>
  <w:style w:type="paragraph" w:styleId="a7">
    <w:name w:val="header"/>
    <w:basedOn w:val="a"/>
    <w:link w:val="a8"/>
    <w:uiPriority w:val="99"/>
    <w:unhideWhenUsed/>
    <w:rsid w:val="0062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234AD"/>
  </w:style>
  <w:style w:type="paragraph" w:styleId="a9">
    <w:name w:val="footer"/>
    <w:basedOn w:val="a"/>
    <w:link w:val="aa"/>
    <w:uiPriority w:val="99"/>
    <w:unhideWhenUsed/>
    <w:rsid w:val="0062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23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436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6234AD"/>
    <w:rPr>
      <w:b/>
      <w:bCs/>
    </w:rPr>
  </w:style>
  <w:style w:type="paragraph" w:styleId="a7">
    <w:name w:val="header"/>
    <w:basedOn w:val="a"/>
    <w:link w:val="a8"/>
    <w:uiPriority w:val="99"/>
    <w:unhideWhenUsed/>
    <w:rsid w:val="0062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234AD"/>
  </w:style>
  <w:style w:type="paragraph" w:styleId="a9">
    <w:name w:val="footer"/>
    <w:basedOn w:val="a"/>
    <w:link w:val="aa"/>
    <w:uiPriority w:val="99"/>
    <w:unhideWhenUsed/>
    <w:rsid w:val="0062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2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2017-06-22T11:49:00Z</cp:lastPrinted>
  <dcterms:created xsi:type="dcterms:W3CDTF">2017-06-22T07:03:00Z</dcterms:created>
  <dcterms:modified xsi:type="dcterms:W3CDTF">2017-06-22T11:50:00Z</dcterms:modified>
</cp:coreProperties>
</file>